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23C" w:rsidRDefault="001F723C" w:rsidP="00396674">
      <w:pPr>
        <w:jc w:val="center"/>
        <w:rPr>
          <w:b/>
          <w:bCs/>
          <w:sz w:val="28"/>
          <w:szCs w:val="28"/>
        </w:rPr>
      </w:pPr>
    </w:p>
    <w:p w:rsidR="001F723C" w:rsidRDefault="001F723C" w:rsidP="001F723C">
      <w:pPr>
        <w:jc w:val="right"/>
        <w:rPr>
          <w:b/>
          <w:bCs/>
          <w:sz w:val="28"/>
          <w:szCs w:val="28"/>
        </w:rPr>
      </w:pP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«ВЕСЕЛОВСКОЕ СЕЛЬСКОЕ ПОСЕЛЕНИЕ»</w:t>
      </w:r>
    </w:p>
    <w:p w:rsidR="00396674" w:rsidRDefault="00396674" w:rsidP="00396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396674" w:rsidRDefault="00396674" w:rsidP="0039667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ДУБОВСКОГО РАЙОНА  </w:t>
      </w:r>
    </w:p>
    <w:p w:rsidR="00396674" w:rsidRDefault="00396674" w:rsidP="0039667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396674" w:rsidRDefault="00396674" w:rsidP="0039667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6674" w:rsidRDefault="00396674" w:rsidP="00396674">
      <w:pPr>
        <w:jc w:val="center"/>
        <w:rPr>
          <w:sz w:val="28"/>
          <w:szCs w:val="28"/>
        </w:rPr>
      </w:pPr>
    </w:p>
    <w:p w:rsidR="00396674" w:rsidRDefault="005E6EBF" w:rsidP="00396674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1353F9">
        <w:rPr>
          <w:sz w:val="28"/>
          <w:szCs w:val="28"/>
        </w:rPr>
        <w:t>.0</w:t>
      </w:r>
      <w:r w:rsidR="00F02E93">
        <w:rPr>
          <w:sz w:val="28"/>
          <w:szCs w:val="28"/>
        </w:rPr>
        <w:t>3</w:t>
      </w:r>
      <w:r w:rsidR="00230745">
        <w:rPr>
          <w:sz w:val="28"/>
          <w:szCs w:val="28"/>
        </w:rPr>
        <w:t>.202</w:t>
      </w:r>
      <w:r w:rsidR="001F723C">
        <w:rPr>
          <w:sz w:val="28"/>
          <w:szCs w:val="28"/>
        </w:rPr>
        <w:t>3</w:t>
      </w:r>
      <w:r w:rsidR="00396674">
        <w:rPr>
          <w:sz w:val="28"/>
          <w:szCs w:val="28"/>
        </w:rPr>
        <w:t xml:space="preserve"> г                                   </w:t>
      </w:r>
      <w:r w:rsidR="00396674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</w:t>
      </w:r>
      <w:r w:rsidR="00396674">
        <w:rPr>
          <w:sz w:val="28"/>
          <w:szCs w:val="28"/>
        </w:rPr>
        <w:tab/>
        <w:t xml:space="preserve">           х. Веселый</w:t>
      </w:r>
    </w:p>
    <w:p w:rsidR="00396674" w:rsidRDefault="00396674" w:rsidP="00396674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7D64E0" w:rsidRPr="007D64E0" w:rsidRDefault="000F0F4C" w:rsidP="007D64E0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1F723C">
        <w:rPr>
          <w:b/>
          <w:sz w:val="28"/>
          <w:szCs w:val="28"/>
        </w:rPr>
        <w:t>3</w:t>
      </w:r>
      <w:r w:rsidRPr="008600D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Веселовского сельского поселения</w:t>
      </w:r>
      <w:r w:rsidRPr="008600DB">
        <w:rPr>
          <w:b/>
          <w:sz w:val="28"/>
          <w:szCs w:val="28"/>
        </w:rPr>
        <w:t xml:space="preserve"> </w:t>
      </w:r>
    </w:p>
    <w:p w:rsidR="007D64E0" w:rsidRPr="002F1D5B" w:rsidRDefault="007D64E0" w:rsidP="007D64E0">
      <w:pPr>
        <w:jc w:val="both"/>
        <w:rPr>
          <w:sz w:val="28"/>
          <w:szCs w:val="28"/>
        </w:rPr>
      </w:pPr>
    </w:p>
    <w:p w:rsidR="00C40E43" w:rsidRPr="008600DB" w:rsidRDefault="00C40E43" w:rsidP="00C40E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0E43" w:rsidRPr="00C40E43" w:rsidRDefault="001F723C" w:rsidP="00C40E43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ст.</w:t>
      </w:r>
      <w:r>
        <w:rPr>
          <w:color w:val="000000"/>
          <w:sz w:val="28"/>
          <w:szCs w:val="28"/>
        </w:rPr>
        <w:t xml:space="preserve"> 44</w:t>
      </w:r>
      <w:r>
        <w:rPr>
          <w:sz w:val="28"/>
          <w:szCs w:val="28"/>
        </w:rPr>
        <w:t xml:space="preserve">  Федерального закона от 31 июля 2021г.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 Федеральным законом  от 06.10.2003г.  № 131-ФЗ «Об общих принципах организации местного самоуправления в Российской Федерации»,</w:t>
      </w:r>
      <w:r w:rsidR="00C40E43" w:rsidRPr="00455C19">
        <w:rPr>
          <w:sz w:val="28"/>
          <w:szCs w:val="28"/>
          <w:shd w:val="clear" w:color="auto" w:fill="FFFFFF"/>
        </w:rPr>
        <w:t xml:space="preserve"> </w:t>
      </w:r>
      <w:r w:rsidR="00C40E43">
        <w:rPr>
          <w:sz w:val="28"/>
          <w:szCs w:val="28"/>
          <w:shd w:val="clear" w:color="auto" w:fill="FFFFFF"/>
        </w:rPr>
        <w:t>А</w:t>
      </w:r>
      <w:r w:rsidR="00C40E43" w:rsidRPr="00455C19">
        <w:rPr>
          <w:sz w:val="28"/>
          <w:szCs w:val="28"/>
          <w:shd w:val="clear" w:color="auto" w:fill="FFFFFF"/>
        </w:rPr>
        <w:t>дминистрация</w:t>
      </w:r>
      <w:r w:rsidR="00C40E43" w:rsidRPr="00455C19">
        <w:rPr>
          <w:sz w:val="28"/>
          <w:szCs w:val="28"/>
        </w:rPr>
        <w:t xml:space="preserve"> </w:t>
      </w:r>
      <w:r w:rsidR="00C40E43">
        <w:rPr>
          <w:sz w:val="28"/>
          <w:szCs w:val="28"/>
        </w:rPr>
        <w:t>В</w:t>
      </w:r>
      <w:r>
        <w:rPr>
          <w:sz w:val="28"/>
          <w:szCs w:val="28"/>
        </w:rPr>
        <w:t xml:space="preserve">еселовского сельского поселения </w:t>
      </w:r>
      <w:r w:rsidR="00C40E43">
        <w:rPr>
          <w:sz w:val="28"/>
          <w:szCs w:val="28"/>
        </w:rPr>
        <w:t xml:space="preserve"> </w:t>
      </w:r>
      <w:r w:rsidR="00C40E43">
        <w:rPr>
          <w:b/>
          <w:sz w:val="28"/>
          <w:szCs w:val="28"/>
        </w:rPr>
        <w:t>постановляет:</w:t>
      </w:r>
    </w:p>
    <w:p w:rsidR="00C40E43" w:rsidRPr="009A68E8" w:rsidRDefault="00C40E43" w:rsidP="00C40E43">
      <w:pPr>
        <w:jc w:val="center"/>
        <w:rPr>
          <w:b/>
          <w:sz w:val="16"/>
          <w:szCs w:val="16"/>
          <w:vertAlign w:val="superscript"/>
        </w:rPr>
      </w:pPr>
    </w:p>
    <w:p w:rsidR="001F723C" w:rsidRDefault="001F723C" w:rsidP="001F723C">
      <w:pPr>
        <w:ind w:firstLine="567"/>
        <w:contextualSpacing/>
        <w:jc w:val="both"/>
      </w:pPr>
      <w:r>
        <w:rPr>
          <w:sz w:val="28"/>
          <w:szCs w:val="28"/>
        </w:rPr>
        <w:t>1.</w:t>
      </w:r>
      <w:r w:rsidR="00202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на 2023 год по </w:t>
      </w:r>
      <w:r>
        <w:rPr>
          <w:rFonts w:eastAsia="Calibri"/>
          <w:sz w:val="28"/>
          <w:szCs w:val="28"/>
          <w:lang w:eastAsia="en-US"/>
        </w:rPr>
        <w:t>муниципальному контролю в сфере благоустройства</w:t>
      </w:r>
      <w:r>
        <w:rPr>
          <w:sz w:val="28"/>
          <w:szCs w:val="28"/>
        </w:rPr>
        <w:t xml:space="preserve"> на территории Веселовского сельского поселения (Приложение № 1).</w:t>
      </w:r>
    </w:p>
    <w:p w:rsidR="001F723C" w:rsidRDefault="001F723C" w:rsidP="001F723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 подлежит опубликованию (обнародованию)  путем размещения на официальном сайте Администрации Веселовского сельского поселения в информационно-телекоммуникационной сети «Интернет».</w:t>
      </w:r>
    </w:p>
    <w:p w:rsidR="001F723C" w:rsidRDefault="001F723C" w:rsidP="001F7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F723C" w:rsidRDefault="001F723C" w:rsidP="001F723C">
      <w:pPr>
        <w:contextualSpacing/>
        <w:jc w:val="both"/>
        <w:rPr>
          <w:sz w:val="28"/>
          <w:szCs w:val="28"/>
        </w:rPr>
      </w:pPr>
    </w:p>
    <w:p w:rsidR="00F5609F" w:rsidRDefault="00F5609F" w:rsidP="00F5609F">
      <w:pPr>
        <w:pStyle w:val="af0"/>
        <w:ind w:left="0"/>
        <w:rPr>
          <w:sz w:val="28"/>
          <w:szCs w:val="28"/>
        </w:rPr>
      </w:pPr>
    </w:p>
    <w:p w:rsidR="00F5609F" w:rsidRPr="00F5609F" w:rsidRDefault="00F5609F" w:rsidP="00F5609F">
      <w:pPr>
        <w:pStyle w:val="af0"/>
        <w:ind w:left="0"/>
        <w:rPr>
          <w:sz w:val="28"/>
          <w:szCs w:val="28"/>
        </w:rPr>
      </w:pPr>
      <w:r w:rsidRPr="00F5609F">
        <w:rPr>
          <w:sz w:val="28"/>
          <w:szCs w:val="28"/>
        </w:rPr>
        <w:t xml:space="preserve">И.о.главы Администрации </w:t>
      </w:r>
    </w:p>
    <w:p w:rsidR="00C40E43" w:rsidRPr="00F5609F" w:rsidRDefault="00F5609F" w:rsidP="00F5609F">
      <w:pPr>
        <w:jc w:val="both"/>
        <w:rPr>
          <w:bCs/>
          <w:sz w:val="28"/>
          <w:szCs w:val="28"/>
        </w:rPr>
      </w:pPr>
      <w:r w:rsidRPr="00F5609F">
        <w:rPr>
          <w:sz w:val="28"/>
          <w:szCs w:val="28"/>
        </w:rPr>
        <w:t>Веселовского  сельского поселения                                           И.И.Литовченко</w:t>
      </w:r>
    </w:p>
    <w:p w:rsidR="00C40E43" w:rsidRPr="008F0F18" w:rsidRDefault="00C40E43" w:rsidP="00C40E43">
      <w:pPr>
        <w:ind w:left="5940"/>
        <w:jc w:val="right"/>
        <w:rPr>
          <w:sz w:val="28"/>
          <w:szCs w:val="28"/>
        </w:rPr>
      </w:pPr>
    </w:p>
    <w:p w:rsidR="00C40E43" w:rsidRDefault="00C40E43" w:rsidP="00202001"/>
    <w:p w:rsidR="00202001" w:rsidRDefault="00202001" w:rsidP="00202001">
      <w:pPr>
        <w:pStyle w:val="2"/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02001" w:rsidRDefault="00202001" w:rsidP="00202001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ст. инспектор по вопросам </w:t>
      </w:r>
    </w:p>
    <w:p w:rsidR="00202001" w:rsidRDefault="00202001" w:rsidP="00202001">
      <w:pPr>
        <w:pStyle w:val="2"/>
        <w:rPr>
          <w:sz w:val="24"/>
          <w:szCs w:val="24"/>
        </w:rPr>
      </w:pPr>
      <w:r>
        <w:rPr>
          <w:sz w:val="24"/>
          <w:szCs w:val="24"/>
        </w:rPr>
        <w:t>муниципального хозяйства</w:t>
      </w:r>
    </w:p>
    <w:p w:rsidR="00C40E43" w:rsidRDefault="00202001" w:rsidP="00202001">
      <w:r>
        <w:t>О.В. Плотная</w:t>
      </w:r>
    </w:p>
    <w:p w:rsidR="00202001" w:rsidRDefault="00202001" w:rsidP="00C40E43">
      <w:pPr>
        <w:pStyle w:val="af0"/>
        <w:ind w:firstLine="4111"/>
        <w:jc w:val="right"/>
        <w:rPr>
          <w:color w:val="000000"/>
          <w:sz w:val="28"/>
          <w:szCs w:val="28"/>
        </w:rPr>
      </w:pPr>
    </w:p>
    <w:p w:rsidR="00C40E43" w:rsidRPr="008306AB" w:rsidRDefault="00C40E43" w:rsidP="00C40E43">
      <w:pPr>
        <w:pStyle w:val="af0"/>
        <w:ind w:firstLine="4111"/>
        <w:jc w:val="right"/>
        <w:rPr>
          <w:color w:val="000000"/>
          <w:sz w:val="28"/>
          <w:szCs w:val="28"/>
        </w:rPr>
      </w:pPr>
      <w:r w:rsidRPr="008306AB">
        <w:rPr>
          <w:color w:val="000000"/>
          <w:sz w:val="28"/>
          <w:szCs w:val="28"/>
        </w:rPr>
        <w:t xml:space="preserve">Приложение </w:t>
      </w:r>
    </w:p>
    <w:p w:rsidR="00C40E43" w:rsidRPr="008306AB" w:rsidRDefault="00C40E43" w:rsidP="00C40E43">
      <w:pPr>
        <w:pStyle w:val="af0"/>
        <w:ind w:firstLine="4111"/>
        <w:jc w:val="right"/>
        <w:rPr>
          <w:color w:val="000000"/>
          <w:sz w:val="28"/>
          <w:szCs w:val="28"/>
        </w:rPr>
      </w:pPr>
      <w:r w:rsidRPr="008306A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постановлению</w:t>
      </w:r>
      <w:r w:rsidRPr="008306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C40E43" w:rsidRPr="008306AB" w:rsidRDefault="00C40E43" w:rsidP="00C40E43">
      <w:pPr>
        <w:pStyle w:val="af0"/>
        <w:ind w:firstLine="3579"/>
        <w:jc w:val="right"/>
        <w:rPr>
          <w:spacing w:val="9"/>
          <w:sz w:val="28"/>
          <w:szCs w:val="28"/>
        </w:rPr>
      </w:pPr>
      <w:r>
        <w:rPr>
          <w:spacing w:val="9"/>
          <w:sz w:val="28"/>
          <w:szCs w:val="28"/>
        </w:rPr>
        <w:t>Веселовского</w:t>
      </w:r>
      <w:r w:rsidRPr="008306AB">
        <w:rPr>
          <w:spacing w:val="9"/>
          <w:sz w:val="28"/>
          <w:szCs w:val="28"/>
        </w:rPr>
        <w:t xml:space="preserve"> сельского поселения</w:t>
      </w:r>
    </w:p>
    <w:p w:rsidR="00C40E43" w:rsidRDefault="00C40E43" w:rsidP="00C40E43">
      <w:pPr>
        <w:pStyle w:val="af0"/>
        <w:ind w:firstLine="4111"/>
        <w:jc w:val="right"/>
        <w:rPr>
          <w:spacing w:val="9"/>
          <w:sz w:val="28"/>
          <w:szCs w:val="28"/>
        </w:rPr>
      </w:pPr>
      <w:r w:rsidRPr="008306AB">
        <w:rPr>
          <w:spacing w:val="9"/>
          <w:sz w:val="28"/>
          <w:szCs w:val="28"/>
        </w:rPr>
        <w:t xml:space="preserve">от </w:t>
      </w:r>
      <w:r w:rsidR="005E6EBF">
        <w:rPr>
          <w:spacing w:val="9"/>
          <w:sz w:val="28"/>
          <w:szCs w:val="28"/>
        </w:rPr>
        <w:t>29</w:t>
      </w:r>
      <w:r>
        <w:rPr>
          <w:spacing w:val="9"/>
          <w:sz w:val="28"/>
          <w:szCs w:val="28"/>
        </w:rPr>
        <w:t>.</w:t>
      </w:r>
      <w:r w:rsidR="00F02E93">
        <w:rPr>
          <w:spacing w:val="9"/>
          <w:sz w:val="28"/>
          <w:szCs w:val="28"/>
        </w:rPr>
        <w:t>03</w:t>
      </w:r>
      <w:r>
        <w:rPr>
          <w:spacing w:val="9"/>
          <w:sz w:val="28"/>
          <w:szCs w:val="28"/>
        </w:rPr>
        <w:t>.202</w:t>
      </w:r>
      <w:r w:rsidR="00BB1152">
        <w:rPr>
          <w:spacing w:val="9"/>
          <w:sz w:val="28"/>
          <w:szCs w:val="28"/>
        </w:rPr>
        <w:t>3</w:t>
      </w:r>
      <w:r>
        <w:rPr>
          <w:spacing w:val="9"/>
          <w:sz w:val="28"/>
          <w:szCs w:val="28"/>
        </w:rPr>
        <w:t>года</w:t>
      </w:r>
      <w:r w:rsidRPr="008306AB">
        <w:rPr>
          <w:spacing w:val="9"/>
          <w:sz w:val="28"/>
          <w:szCs w:val="28"/>
        </w:rPr>
        <w:t xml:space="preserve"> №</w:t>
      </w:r>
      <w:r w:rsidR="00F02E93">
        <w:rPr>
          <w:spacing w:val="9"/>
          <w:sz w:val="28"/>
          <w:szCs w:val="28"/>
        </w:rPr>
        <w:t xml:space="preserve"> </w:t>
      </w:r>
      <w:r w:rsidR="005E6EBF">
        <w:rPr>
          <w:spacing w:val="9"/>
          <w:sz w:val="28"/>
          <w:szCs w:val="28"/>
        </w:rPr>
        <w:t>26</w:t>
      </w:r>
    </w:p>
    <w:p w:rsidR="00C40E43" w:rsidRDefault="00C40E43" w:rsidP="00C40E43">
      <w:pPr>
        <w:jc w:val="right"/>
      </w:pPr>
    </w:p>
    <w:p w:rsidR="00C40E43" w:rsidRDefault="00C40E43" w:rsidP="00C40E43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BB1152"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BB1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Веселовского сельского поселения</w:t>
      </w:r>
    </w:p>
    <w:p w:rsidR="00C40E43" w:rsidRPr="000A555A" w:rsidRDefault="00C40E43" w:rsidP="00C40E43">
      <w:pPr>
        <w:jc w:val="center"/>
        <w:outlineLvl w:val="0"/>
        <w:rPr>
          <w:b/>
          <w:sz w:val="16"/>
          <w:szCs w:val="16"/>
        </w:rPr>
      </w:pPr>
    </w:p>
    <w:p w:rsidR="00BB1152" w:rsidRDefault="00BB1152" w:rsidP="00BB1152">
      <w:pPr>
        <w:ind w:firstLine="709"/>
        <w:contextualSpacing/>
        <w:jc w:val="center"/>
        <w:outlineLvl w:val="1"/>
      </w:pPr>
      <w:r>
        <w:rPr>
          <w:b/>
          <w:bCs/>
          <w:sz w:val="28"/>
          <w:szCs w:val="28"/>
        </w:rPr>
        <w:t>Раздел 1. Анализ текущего состояния осуществления вида контроля,            описание текущего уровня развития профилактической деятельности контрольного (надзорного) органа, характеристика проблем, на решение              которых направлена программа профилактики</w:t>
      </w:r>
    </w:p>
    <w:p w:rsidR="00BB1152" w:rsidRDefault="00BB1152" w:rsidP="00BB1152">
      <w:pPr>
        <w:ind w:firstLine="709"/>
        <w:contextualSpacing/>
        <w:jc w:val="both"/>
        <w:rPr>
          <w:sz w:val="28"/>
          <w:szCs w:val="28"/>
        </w:rPr>
      </w:pPr>
    </w:p>
    <w:p w:rsidR="00BB1152" w:rsidRDefault="00BB1152" w:rsidP="00BB1152">
      <w:pPr>
        <w:ind w:firstLine="709"/>
        <w:jc w:val="both"/>
      </w:pPr>
      <w:r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           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- Правила) и предусматривает комплекс мероприятий по профилактике рисков причинения вреда (ущерба) охраняемым законом ценностям при  осуществлении муниципального  контроля в сфере благоустройства н</w:t>
      </w:r>
      <w:r>
        <w:rPr>
          <w:color w:val="000000"/>
          <w:sz w:val="28"/>
          <w:szCs w:val="28"/>
        </w:rPr>
        <w:t xml:space="preserve">а территории </w:t>
      </w:r>
      <w:r>
        <w:rPr>
          <w:sz w:val="28"/>
          <w:szCs w:val="28"/>
        </w:rPr>
        <w:t xml:space="preserve">Веселовского сельского </w:t>
      </w:r>
      <w:r>
        <w:rPr>
          <w:color w:val="000000"/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BB1152" w:rsidRDefault="00BB1152" w:rsidP="00BB1152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Программа профилактики </w:t>
      </w:r>
      <w:r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- Программа профилактики) </w:t>
      </w:r>
      <w:r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(далее-контролируемые лица) обязательных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Веселовского сельского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(далее-Правила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:rsidR="00BB1152" w:rsidRDefault="00BB1152" w:rsidP="00BB1152">
      <w:pPr>
        <w:ind w:firstLine="709"/>
        <w:contextualSpacing/>
        <w:jc w:val="both"/>
      </w:pPr>
      <w:r>
        <w:rPr>
          <w:color w:val="00000A"/>
          <w:sz w:val="28"/>
          <w:szCs w:val="28"/>
        </w:rPr>
        <w:t>В связи с вступлением в  законную</w:t>
      </w:r>
      <w:r w:rsidR="000157B4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 силу </w:t>
      </w:r>
      <w:r w:rsidR="000157B4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Правил в 2021 году, а также с тем, что Постановлением Правительства Российской Федерации от 10.03.2022 года</w:t>
      </w:r>
      <w:r w:rsidR="00E6558A">
        <w:rPr>
          <w:color w:val="00000A"/>
          <w:sz w:val="28"/>
          <w:szCs w:val="28"/>
        </w:rPr>
        <w:t xml:space="preserve"> № 336 «Об </w:t>
      </w:r>
      <w:r>
        <w:rPr>
          <w:color w:val="00000A"/>
          <w:sz w:val="28"/>
          <w:szCs w:val="28"/>
        </w:rPr>
        <w:t>особенностях организации и осуществления                                государственного контроля (надзора), муниципального контроля»</w:t>
      </w:r>
      <w:r w:rsidR="00E6558A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 </w:t>
      </w:r>
      <w:r w:rsidR="00E6558A" w:rsidRPr="00E6558A">
        <w:rPr>
          <w:sz w:val="28"/>
          <w:szCs w:val="28"/>
          <w:shd w:val="clear" w:color="auto" w:fill="FFFFFF"/>
        </w:rPr>
        <w:t>в 2022 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</w:t>
      </w:r>
      <w:r w:rsidR="00E6558A">
        <w:rPr>
          <w:sz w:val="28"/>
          <w:szCs w:val="28"/>
          <w:shd w:val="clear" w:color="auto" w:fill="FFFFFF"/>
        </w:rPr>
        <w:t>,</w:t>
      </w:r>
      <w:r>
        <w:rPr>
          <w:color w:val="00000A"/>
          <w:sz w:val="28"/>
          <w:szCs w:val="28"/>
        </w:rPr>
        <w:t xml:space="preserve">  профилактическая деятельность при осуществлении муниципального контроля в сфере благоустройства на территории </w:t>
      </w:r>
      <w:r w:rsidR="00E6558A">
        <w:rPr>
          <w:color w:val="00000A"/>
          <w:sz w:val="28"/>
          <w:szCs w:val="28"/>
        </w:rPr>
        <w:t>Веселовского</w:t>
      </w:r>
      <w:r>
        <w:rPr>
          <w:color w:val="00000A"/>
          <w:sz w:val="28"/>
          <w:szCs w:val="28"/>
        </w:rPr>
        <w:t xml:space="preserve"> сельского пос</w:t>
      </w:r>
      <w:r>
        <w:rPr>
          <w:color w:val="000000"/>
          <w:sz w:val="28"/>
          <w:szCs w:val="28"/>
        </w:rPr>
        <w:t>еления</w:t>
      </w:r>
      <w:r>
        <w:rPr>
          <w:sz w:val="28"/>
          <w:szCs w:val="28"/>
        </w:rPr>
        <w:t xml:space="preserve">, Администрацией </w:t>
      </w:r>
      <w:r w:rsidR="00E6558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(далее - Администрация), в рамках указанных Правил не осуществлялась.</w:t>
      </w:r>
    </w:p>
    <w:p w:rsidR="00BB1152" w:rsidRDefault="00BB1152" w:rsidP="00BB1152">
      <w:pPr>
        <w:ind w:firstLine="709"/>
        <w:contextualSpacing/>
        <w:jc w:val="both"/>
      </w:pPr>
      <w:r>
        <w:rPr>
          <w:sz w:val="28"/>
          <w:szCs w:val="28"/>
        </w:rPr>
        <w:t>На основании вышеизложенного провести анализ текущего уровня развития профилактической деятельности не представляется возможным.</w:t>
      </w:r>
    </w:p>
    <w:p w:rsidR="00BB1152" w:rsidRDefault="00BB1152" w:rsidP="00BB1152">
      <w:pPr>
        <w:ind w:firstLine="709"/>
        <w:jc w:val="both"/>
      </w:pPr>
      <w:r>
        <w:rPr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</w:t>
      </w:r>
    </w:p>
    <w:p w:rsidR="00BB1152" w:rsidRDefault="00BB1152" w:rsidP="00BB1152">
      <w:pPr>
        <w:ind w:firstLine="567"/>
        <w:jc w:val="both"/>
      </w:pPr>
      <w:r>
        <w:rPr>
          <w:sz w:val="28"/>
          <w:szCs w:val="28"/>
        </w:rPr>
        <w:t xml:space="preserve">К числу профилактических мероприятий, предусмотренных положением о             муниципальном контроле в сфере благоустройства на территории </w:t>
      </w:r>
      <w:r w:rsidR="00E6558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поселения, отнесены:</w:t>
      </w:r>
    </w:p>
    <w:p w:rsidR="00BB1152" w:rsidRDefault="00BB1152" w:rsidP="00BB1152">
      <w:pPr>
        <w:ind w:firstLine="567"/>
        <w:jc w:val="both"/>
      </w:pPr>
      <w:r>
        <w:rPr>
          <w:sz w:val="28"/>
          <w:szCs w:val="28"/>
        </w:rPr>
        <w:t>1)  информирование;</w:t>
      </w:r>
    </w:p>
    <w:p w:rsidR="00BB1152" w:rsidRDefault="00BB1152" w:rsidP="00BB1152">
      <w:pPr>
        <w:ind w:firstLine="567"/>
        <w:jc w:val="both"/>
      </w:pPr>
      <w:r>
        <w:rPr>
          <w:sz w:val="28"/>
          <w:szCs w:val="28"/>
        </w:rPr>
        <w:t xml:space="preserve">2) объявление предостережения </w:t>
      </w:r>
      <w:r>
        <w:rPr>
          <w:bCs/>
          <w:sz w:val="28"/>
          <w:szCs w:val="28"/>
        </w:rPr>
        <w:t>о недопустимости нарушения обязательных требований;</w:t>
      </w:r>
    </w:p>
    <w:p w:rsidR="00BB1152" w:rsidRDefault="00BB1152" w:rsidP="00BB1152">
      <w:pPr>
        <w:ind w:firstLine="567"/>
        <w:jc w:val="both"/>
      </w:pPr>
      <w:r>
        <w:rPr>
          <w:sz w:val="28"/>
          <w:szCs w:val="28"/>
        </w:rPr>
        <w:t>3)  консультирование.</w:t>
      </w:r>
    </w:p>
    <w:p w:rsidR="00C40E43" w:rsidRPr="000A555A" w:rsidRDefault="00C40E43" w:rsidP="00C40E43">
      <w:pPr>
        <w:ind w:firstLine="567"/>
        <w:jc w:val="both"/>
        <w:rPr>
          <w:sz w:val="16"/>
          <w:szCs w:val="16"/>
        </w:rPr>
      </w:pPr>
    </w:p>
    <w:p w:rsidR="00704C45" w:rsidRDefault="00704C45" w:rsidP="00704C45">
      <w:pPr>
        <w:ind w:firstLine="709"/>
        <w:contextualSpacing/>
        <w:jc w:val="center"/>
        <w:outlineLvl w:val="1"/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C40E43" w:rsidRPr="000A555A" w:rsidRDefault="00C40E43" w:rsidP="00C40E43">
      <w:pPr>
        <w:ind w:firstLine="567"/>
        <w:jc w:val="both"/>
        <w:rPr>
          <w:sz w:val="16"/>
          <w:szCs w:val="16"/>
        </w:rPr>
      </w:pP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2.1. Целями профилактической работы являются: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5) снижение административной нагрузки на контролируемых лиц;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6) снижение размера ущерба, причиняемого охраняемым законом ценностям.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2.2. Задачами профилактической работы являются: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1) укрепление системы профилактики нарушений обязательных требований;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40E43" w:rsidRPr="009A68E8" w:rsidRDefault="00C40E43" w:rsidP="00C40E43">
      <w:pPr>
        <w:ind w:firstLine="567"/>
        <w:jc w:val="both"/>
        <w:rPr>
          <w:sz w:val="28"/>
        </w:rPr>
      </w:pPr>
      <w:r w:rsidRPr="009A68E8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40E43" w:rsidRDefault="00C40E43" w:rsidP="00C40E43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A68E8">
        <w:rPr>
          <w:sz w:val="28"/>
        </w:rPr>
        <w:t>В положении о виде контроля с</w:t>
      </w:r>
      <w:r w:rsidRPr="009A68E8">
        <w:rPr>
          <w:sz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E6558A">
        <w:rPr>
          <w:sz w:val="28"/>
          <w:shd w:val="clear" w:color="auto" w:fill="FFFFFF"/>
        </w:rPr>
        <w:t xml:space="preserve"> </w:t>
      </w:r>
      <w:r w:rsidRPr="009A68E8">
        <w:rPr>
          <w:sz w:val="28"/>
          <w:shd w:val="clear" w:color="auto" w:fill="FFFFFF"/>
        </w:rPr>
        <w:t>248-ФЗ</w:t>
      </w:r>
      <w:r w:rsidRPr="00B5027C">
        <w:rPr>
          <w:shd w:val="clear" w:color="auto" w:fill="FFFFFF"/>
        </w:rPr>
        <w:t>).</w:t>
      </w:r>
      <w:r w:rsidRPr="00C40E4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40E43" w:rsidRDefault="00C40E43" w:rsidP="00C40E43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04C45" w:rsidRDefault="00704C45" w:rsidP="00704C45">
      <w:pPr>
        <w:ind w:firstLine="709"/>
        <w:contextualSpacing/>
        <w:jc w:val="center"/>
        <w:outlineLvl w:val="1"/>
      </w:pPr>
      <w:r>
        <w:rPr>
          <w:b/>
          <w:bCs/>
          <w:sz w:val="28"/>
          <w:szCs w:val="28"/>
        </w:rPr>
        <w:t xml:space="preserve">Раздел 3. Перечень профилактических мероприятий, </w:t>
      </w:r>
    </w:p>
    <w:p w:rsidR="00704C45" w:rsidRDefault="00704C45" w:rsidP="00704C45">
      <w:pPr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704C45" w:rsidRDefault="00704C45" w:rsidP="00704C45">
      <w:pPr>
        <w:ind w:firstLine="709"/>
        <w:contextualSpacing/>
        <w:jc w:val="center"/>
        <w:outlineLvl w:val="1"/>
      </w:pPr>
    </w:p>
    <w:p w:rsidR="00663AA0" w:rsidRDefault="00663AA0" w:rsidP="00663AA0">
      <w:pPr>
        <w:ind w:firstLine="708"/>
        <w:contextualSpacing/>
        <w:jc w:val="both"/>
        <w:outlineLvl w:val="1"/>
      </w:pPr>
      <w:r>
        <w:rPr>
          <w:rFonts w:eastAsia="Calibri"/>
          <w:sz w:val="28"/>
          <w:szCs w:val="28"/>
          <w:lang w:eastAsia="en-US"/>
        </w:rPr>
        <w:t>В рамках профилактики нарушений в информационно-телекоммуникационной сети «Интернет» на официальном сайте Администрации размещены нормативные правовые акты, содержащих обязательные требования, соблюдение которых  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7D64E0" w:rsidRDefault="007D64E0" w:rsidP="007D64E0">
      <w:pPr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941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2126"/>
        <w:gridCol w:w="3119"/>
      </w:tblGrid>
      <w:tr w:rsidR="007D64E0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Ответственное лицо</w:t>
            </w:r>
          </w:p>
        </w:tc>
      </w:tr>
      <w:tr w:rsidR="007D64E0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7D64E0" w:rsidRPr="005E6EBF" w:rsidRDefault="007D64E0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663AA0" w:rsidRPr="005E6EBF">
              <w:rPr>
                <w:rFonts w:ascii="Times New Roman" w:hAnsi="Times New Roman" w:cs="Times New Roman"/>
                <w:sz w:val="24"/>
                <w:szCs w:val="24"/>
              </w:rPr>
              <w:t>и в печатном издании муниципального образования</w:t>
            </w:r>
          </w:p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Регулярно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rPr>
                <w:iCs/>
              </w:rPr>
            </w:pPr>
            <w:r w:rsidRPr="005E6EBF">
              <w:rPr>
                <w:rFonts w:eastAsia="Calibri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контроля  </w:t>
            </w:r>
          </w:p>
        </w:tc>
      </w:tr>
      <w:tr w:rsidR="007D64E0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2.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7D64E0" w:rsidRPr="005E6EBF" w:rsidRDefault="007D64E0" w:rsidP="007D64E0">
            <w:pPr>
              <w:contextualSpacing/>
              <w:rPr>
                <w:iCs/>
              </w:rPr>
            </w:pPr>
            <w:r w:rsidRPr="005E6EBF">
              <w:t>Консультирование осуществляется в устной или письменной форме по телефону, 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Регулярно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rPr>
                <w:iCs/>
              </w:rPr>
            </w:pPr>
            <w:r w:rsidRPr="005E6EBF">
              <w:rPr>
                <w:rFonts w:eastAsia="Calibri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контроля  </w:t>
            </w:r>
          </w:p>
        </w:tc>
      </w:tr>
      <w:tr w:rsidR="007D64E0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 xml:space="preserve">3. 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7D64E0" w:rsidRPr="005E6EBF" w:rsidRDefault="007D64E0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8B47D3" w:rsidRPr="005E6E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EB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D64E0" w:rsidRPr="005E6EBF" w:rsidRDefault="007D64E0" w:rsidP="007D64E0">
            <w:pPr>
              <w:contextualSpacing/>
              <w:rPr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jc w:val="both"/>
              <w:rPr>
                <w:color w:val="000000"/>
                <w:highlight w:val="white"/>
              </w:rPr>
            </w:pPr>
            <w:r w:rsidRPr="005E6EB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D64E0" w:rsidRPr="005E6EBF" w:rsidRDefault="007D64E0" w:rsidP="007D64E0">
            <w:pPr>
              <w:contextualSpacing/>
              <w:rPr>
                <w:iCs/>
              </w:rPr>
            </w:pPr>
            <w:r w:rsidRPr="005E6EBF">
              <w:rPr>
                <w:rFonts w:eastAsia="Calibri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контроля  </w:t>
            </w:r>
          </w:p>
        </w:tc>
      </w:tr>
      <w:tr w:rsidR="00793C91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4.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E562ED" w:rsidRPr="005E6EBF" w:rsidRDefault="00E562ED" w:rsidP="007D64E0">
            <w:pPr>
              <w:pStyle w:val="ConsPlusNormal"/>
              <w:ind w:right="131" w:firstLine="0"/>
              <w:rPr>
                <w:rFonts w:eastAsia="Calibri"/>
                <w:sz w:val="24"/>
                <w:szCs w:val="24"/>
              </w:rPr>
            </w:pPr>
            <w:r w:rsidRPr="005E6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793C91" w:rsidRPr="005E6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бобщение правоприменительной практики</w:t>
            </w:r>
            <w:r w:rsidR="00793C91" w:rsidRPr="005E6EB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93C91" w:rsidRPr="005E6EBF" w:rsidRDefault="00793C91" w:rsidP="007D64E0">
            <w:pPr>
              <w:pStyle w:val="ConsPlusNormal"/>
              <w:ind w:right="13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5E6EBF">
              <w:rPr>
                <w:rFonts w:ascii="Times New Roman" w:hAnsi="Times New Roman" w:cs="Times New Roman"/>
                <w:sz w:val="24"/>
                <w:szCs w:val="24"/>
              </w:rPr>
              <w:t>оклада о правоприменительной практике на официальном сайте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E562ED" w:rsidRPr="005E6EBF" w:rsidRDefault="00E562ED" w:rsidP="00E562ED">
            <w:pPr>
              <w:jc w:val="both"/>
            </w:pPr>
            <w:r w:rsidRPr="005E6EBF">
              <w:t xml:space="preserve">В срок </w:t>
            </w:r>
          </w:p>
          <w:p w:rsidR="00E562ED" w:rsidRPr="005E6EBF" w:rsidRDefault="00E562ED" w:rsidP="00E562ED">
            <w:pPr>
              <w:jc w:val="both"/>
            </w:pPr>
            <w:r w:rsidRPr="005E6EBF">
              <w:t xml:space="preserve">до 15 марта года, следующего </w:t>
            </w:r>
          </w:p>
          <w:p w:rsidR="00793C91" w:rsidRPr="005E6EBF" w:rsidRDefault="00E562ED" w:rsidP="00E562E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5E6EBF">
              <w:t>за отчетным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7D64E0">
            <w:pPr>
              <w:contextualSpacing/>
              <w:rPr>
                <w:rFonts w:eastAsia="Calibri"/>
                <w:lang w:eastAsia="en-US"/>
              </w:rPr>
            </w:pPr>
            <w:r w:rsidRPr="005E6EBF">
              <w:rPr>
                <w:rFonts w:eastAsia="Calibri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контроля  </w:t>
            </w:r>
          </w:p>
        </w:tc>
      </w:tr>
      <w:tr w:rsidR="00793C91" w:rsidRPr="005E6EBF" w:rsidTr="00E562E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7D64E0">
            <w:pPr>
              <w:contextualSpacing/>
              <w:jc w:val="both"/>
              <w:rPr>
                <w:iCs/>
              </w:rPr>
            </w:pPr>
            <w:r w:rsidRPr="005E6EBF">
              <w:rPr>
                <w:iCs/>
              </w:rPr>
              <w:t>5.</w:t>
            </w:r>
          </w:p>
        </w:tc>
        <w:tc>
          <w:tcPr>
            <w:tcW w:w="3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E562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E6EBF">
              <w:rPr>
                <w:b/>
                <w:color w:val="000000"/>
              </w:rPr>
              <w:t>П</w:t>
            </w:r>
            <w:r w:rsidR="00793C91" w:rsidRPr="005E6EBF">
              <w:rPr>
                <w:b/>
                <w:color w:val="000000"/>
              </w:rPr>
              <w:t>рофилактический визит</w:t>
            </w:r>
            <w:r w:rsidRPr="005E6EBF">
              <w:rPr>
                <w:rFonts w:eastAsia="Calibri"/>
              </w:rPr>
              <w:t xml:space="preserve"> 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 Обязательные профилактические визиты проводятся для лиц, указанных в Положении о виде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E562E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5E6EBF">
              <w:rPr>
                <w:rFonts w:eastAsia="Calibri"/>
              </w:rPr>
              <w:t>Ежеквартально (при наличии оснований)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793C91" w:rsidRPr="005E6EBF" w:rsidRDefault="00E562ED" w:rsidP="007D64E0">
            <w:pPr>
              <w:contextualSpacing/>
              <w:rPr>
                <w:rFonts w:eastAsia="Calibri"/>
                <w:lang w:eastAsia="en-US"/>
              </w:rPr>
            </w:pPr>
            <w:r w:rsidRPr="005E6EBF">
              <w:rPr>
                <w:rFonts w:eastAsia="Calibri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контроля  </w:t>
            </w:r>
          </w:p>
        </w:tc>
      </w:tr>
    </w:tbl>
    <w:p w:rsidR="000F0F4C" w:rsidRDefault="000F0F4C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8B47D3" w:rsidRDefault="008B47D3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8B47D3" w:rsidRDefault="008B47D3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8B47D3" w:rsidRDefault="008B47D3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E562ED" w:rsidRDefault="00E562ED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E562ED" w:rsidRDefault="00E562ED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E6558A" w:rsidRDefault="00E6558A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704C45" w:rsidRDefault="00704C45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704C45" w:rsidRDefault="00704C45" w:rsidP="007D64E0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0F0F4C" w:rsidRDefault="000F0F4C" w:rsidP="00E562ED">
      <w:pPr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F0F4C" w:rsidRDefault="000F0F4C" w:rsidP="007D64E0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417" w:type="dxa"/>
        <w:tblInd w:w="3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6"/>
        <w:gridCol w:w="2552"/>
      </w:tblGrid>
      <w:tr w:rsidR="000F0F4C" w:rsidTr="005E6EBF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62ED" w:rsidRDefault="000F0F4C" w:rsidP="007D64E0">
            <w:pPr>
              <w:contextualSpacing/>
              <w:jc w:val="both"/>
            </w:pPr>
            <w:r>
              <w:t>№</w:t>
            </w:r>
          </w:p>
          <w:p w:rsidR="000F0F4C" w:rsidRDefault="000F0F4C" w:rsidP="007D64E0">
            <w:pPr>
              <w:contextualSpacing/>
              <w:jc w:val="both"/>
            </w:pPr>
            <w:r>
              <w:t>п/п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E562ED">
            <w:pPr>
              <w:contextualSpacing/>
              <w:jc w:val="center"/>
            </w:pPr>
            <w: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E562ED">
            <w:pPr>
              <w:contextualSpacing/>
              <w:jc w:val="center"/>
            </w:pPr>
            <w:r>
              <w:t>Величина</w:t>
            </w:r>
          </w:p>
        </w:tc>
      </w:tr>
      <w:tr w:rsidR="000F0F4C" w:rsidTr="005E6EBF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100%</w:t>
            </w:r>
          </w:p>
        </w:tc>
      </w:tr>
      <w:tr w:rsidR="000F0F4C" w:rsidTr="005E6EBF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2.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</w:pPr>
            <w:r>
              <w:t>100%, от числа обратившихся</w:t>
            </w:r>
          </w:p>
        </w:tc>
      </w:tr>
      <w:tr w:rsidR="000F0F4C" w:rsidTr="005E6EBF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r>
              <w:t>3.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  <w:jc w:val="both"/>
            </w:pPr>
            <w:bookmarkStart w:id="0" w:name="_GoBack"/>
            <w:bookmarkEnd w:id="0"/>
            <w: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0F4C" w:rsidRDefault="000F0F4C" w:rsidP="007D64E0">
            <w:pPr>
              <w:contextualSpacing/>
            </w:pPr>
            <w:r>
              <w:t xml:space="preserve">100%,при подтверждении </w:t>
            </w:r>
            <w:r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0F0F4C" w:rsidRDefault="000F0F4C" w:rsidP="007D64E0">
      <w:pPr>
        <w:jc w:val="both"/>
      </w:pPr>
    </w:p>
    <w:p w:rsidR="000F0F4C" w:rsidRPr="00396674" w:rsidRDefault="000F0F4C" w:rsidP="00396674">
      <w:pPr>
        <w:jc w:val="right"/>
        <w:rPr>
          <w:bCs/>
          <w:sz w:val="22"/>
          <w:szCs w:val="22"/>
        </w:rPr>
      </w:pPr>
    </w:p>
    <w:sectPr w:rsidR="000F0F4C" w:rsidRPr="00396674" w:rsidSect="005E6EBF">
      <w:headerReference w:type="even" r:id="rId8"/>
      <w:headerReference w:type="default" r:id="rId9"/>
      <w:pgSz w:w="11900" w:h="16840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A0C" w:rsidRDefault="00C26A0C" w:rsidP="00A82828">
      <w:r>
        <w:separator/>
      </w:r>
    </w:p>
  </w:endnote>
  <w:endnote w:type="continuationSeparator" w:id="0">
    <w:p w:rsidR="00C26A0C" w:rsidRDefault="00C26A0C" w:rsidP="00A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A0C" w:rsidRDefault="00C26A0C" w:rsidP="00A82828">
      <w:r>
        <w:separator/>
      </w:r>
    </w:p>
  </w:footnote>
  <w:footnote w:type="continuationSeparator" w:id="0">
    <w:p w:rsidR="00C26A0C" w:rsidRDefault="00C26A0C" w:rsidP="00A8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828" w:rsidRDefault="00A82828" w:rsidP="00A82828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A82828" w:rsidRDefault="00A828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828" w:rsidRDefault="00A82828" w:rsidP="00952A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74CDB0"/>
    <w:lvl w:ilvl="0">
      <w:numFmt w:val="bullet"/>
      <w:lvlText w:val="*"/>
      <w:lvlJc w:val="left"/>
    </w:lvl>
  </w:abstractNum>
  <w:abstractNum w:abstractNumId="1" w15:restartNumberingAfterBreak="0">
    <w:nsid w:val="10D90193"/>
    <w:multiLevelType w:val="hybridMultilevel"/>
    <w:tmpl w:val="E6828B36"/>
    <w:lvl w:ilvl="0" w:tplc="4F4A1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93F2E"/>
    <w:multiLevelType w:val="multilevel"/>
    <w:tmpl w:val="016E4912"/>
    <w:lvl w:ilvl="0">
      <w:start w:val="1"/>
      <w:numFmt w:val="decimal"/>
      <w:suff w:val="space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A951AA"/>
    <w:multiLevelType w:val="hybridMultilevel"/>
    <w:tmpl w:val="81C01430"/>
    <w:lvl w:ilvl="0" w:tplc="CD3E37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453B86"/>
    <w:multiLevelType w:val="multilevel"/>
    <w:tmpl w:val="5858BA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cs="Times New Roman" w:hint="default"/>
      </w:rPr>
    </w:lvl>
  </w:abstractNum>
  <w:abstractNum w:abstractNumId="5" w15:restartNumberingAfterBreak="0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D34D81"/>
    <w:multiLevelType w:val="multilevel"/>
    <w:tmpl w:val="2A3A4222"/>
    <w:lvl w:ilvl="0">
      <w:start w:val="1"/>
      <w:numFmt w:val="decimal"/>
      <w:suff w:val="space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4D2"/>
    <w:rsid w:val="000157B4"/>
    <w:rsid w:val="0002366C"/>
    <w:rsid w:val="000362D8"/>
    <w:rsid w:val="00052A8A"/>
    <w:rsid w:val="000553C8"/>
    <w:rsid w:val="0008219F"/>
    <w:rsid w:val="000F0F4C"/>
    <w:rsid w:val="00131896"/>
    <w:rsid w:val="001353F9"/>
    <w:rsid w:val="00145147"/>
    <w:rsid w:val="001640E2"/>
    <w:rsid w:val="001C528E"/>
    <w:rsid w:val="001E540B"/>
    <w:rsid w:val="001E5514"/>
    <w:rsid w:val="001F699A"/>
    <w:rsid w:val="001F723C"/>
    <w:rsid w:val="00202001"/>
    <w:rsid w:val="002160A5"/>
    <w:rsid w:val="00230745"/>
    <w:rsid w:val="00283370"/>
    <w:rsid w:val="00294A22"/>
    <w:rsid w:val="002C5221"/>
    <w:rsid w:val="002E28DC"/>
    <w:rsid w:val="0030760F"/>
    <w:rsid w:val="00325099"/>
    <w:rsid w:val="00332194"/>
    <w:rsid w:val="00335ED3"/>
    <w:rsid w:val="00352912"/>
    <w:rsid w:val="00370481"/>
    <w:rsid w:val="00383AFB"/>
    <w:rsid w:val="00386FE5"/>
    <w:rsid w:val="00393A3F"/>
    <w:rsid w:val="00396674"/>
    <w:rsid w:val="003A7DA7"/>
    <w:rsid w:val="003B2001"/>
    <w:rsid w:val="003B424B"/>
    <w:rsid w:val="003D2268"/>
    <w:rsid w:val="0041251A"/>
    <w:rsid w:val="00422D2F"/>
    <w:rsid w:val="00427B4C"/>
    <w:rsid w:val="00445ACE"/>
    <w:rsid w:val="00450F90"/>
    <w:rsid w:val="0046247C"/>
    <w:rsid w:val="00462F9C"/>
    <w:rsid w:val="00491FCA"/>
    <w:rsid w:val="00495894"/>
    <w:rsid w:val="004964BE"/>
    <w:rsid w:val="004A393B"/>
    <w:rsid w:val="004A4B1F"/>
    <w:rsid w:val="004F0529"/>
    <w:rsid w:val="00503082"/>
    <w:rsid w:val="00544FCC"/>
    <w:rsid w:val="00552A47"/>
    <w:rsid w:val="00562438"/>
    <w:rsid w:val="00563751"/>
    <w:rsid w:val="00581404"/>
    <w:rsid w:val="005815EF"/>
    <w:rsid w:val="005D55F0"/>
    <w:rsid w:val="005E6EBF"/>
    <w:rsid w:val="00613A69"/>
    <w:rsid w:val="006237D6"/>
    <w:rsid w:val="00663AA0"/>
    <w:rsid w:val="00680AA0"/>
    <w:rsid w:val="00681F50"/>
    <w:rsid w:val="00682378"/>
    <w:rsid w:val="006A3885"/>
    <w:rsid w:val="006F4AF7"/>
    <w:rsid w:val="00704C45"/>
    <w:rsid w:val="007508C4"/>
    <w:rsid w:val="0077312A"/>
    <w:rsid w:val="00793C91"/>
    <w:rsid w:val="007D64E0"/>
    <w:rsid w:val="00837A81"/>
    <w:rsid w:val="00842DFD"/>
    <w:rsid w:val="0085079F"/>
    <w:rsid w:val="0088372C"/>
    <w:rsid w:val="008868A5"/>
    <w:rsid w:val="008874D2"/>
    <w:rsid w:val="008B47D3"/>
    <w:rsid w:val="008D7219"/>
    <w:rsid w:val="008E336D"/>
    <w:rsid w:val="008E3B42"/>
    <w:rsid w:val="008E5955"/>
    <w:rsid w:val="00902A42"/>
    <w:rsid w:val="00914EA6"/>
    <w:rsid w:val="009400D4"/>
    <w:rsid w:val="00952AF0"/>
    <w:rsid w:val="00952EA1"/>
    <w:rsid w:val="009B7ACB"/>
    <w:rsid w:val="00A0707C"/>
    <w:rsid w:val="00A104A1"/>
    <w:rsid w:val="00A3576F"/>
    <w:rsid w:val="00A4721E"/>
    <w:rsid w:val="00A6005C"/>
    <w:rsid w:val="00A7026E"/>
    <w:rsid w:val="00A82828"/>
    <w:rsid w:val="00AA261D"/>
    <w:rsid w:val="00AB1706"/>
    <w:rsid w:val="00AD322F"/>
    <w:rsid w:val="00B002AF"/>
    <w:rsid w:val="00B70D33"/>
    <w:rsid w:val="00B8608D"/>
    <w:rsid w:val="00BB1152"/>
    <w:rsid w:val="00BB387A"/>
    <w:rsid w:val="00BE0788"/>
    <w:rsid w:val="00BF0235"/>
    <w:rsid w:val="00C0078A"/>
    <w:rsid w:val="00C235B5"/>
    <w:rsid w:val="00C26A0C"/>
    <w:rsid w:val="00C3288F"/>
    <w:rsid w:val="00C33994"/>
    <w:rsid w:val="00C40E43"/>
    <w:rsid w:val="00C719F3"/>
    <w:rsid w:val="00C83547"/>
    <w:rsid w:val="00C91104"/>
    <w:rsid w:val="00CB63EE"/>
    <w:rsid w:val="00CD474B"/>
    <w:rsid w:val="00D06A19"/>
    <w:rsid w:val="00D176DF"/>
    <w:rsid w:val="00D258BE"/>
    <w:rsid w:val="00D344A6"/>
    <w:rsid w:val="00D85283"/>
    <w:rsid w:val="00DB7101"/>
    <w:rsid w:val="00DF1491"/>
    <w:rsid w:val="00DF7B63"/>
    <w:rsid w:val="00E562ED"/>
    <w:rsid w:val="00E6558A"/>
    <w:rsid w:val="00E73E09"/>
    <w:rsid w:val="00E96B21"/>
    <w:rsid w:val="00EB0E93"/>
    <w:rsid w:val="00EC7516"/>
    <w:rsid w:val="00F02E93"/>
    <w:rsid w:val="00F479A9"/>
    <w:rsid w:val="00F54D35"/>
    <w:rsid w:val="00F5609F"/>
    <w:rsid w:val="00F64DD8"/>
    <w:rsid w:val="00F67E8C"/>
    <w:rsid w:val="00F741FB"/>
    <w:rsid w:val="00F91583"/>
    <w:rsid w:val="00FD72AA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628D7-A034-46A1-A663-F4D7F7F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D2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3D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link w:val="a5"/>
    <w:qFormat/>
    <w:rsid w:val="00680AA0"/>
    <w:pPr>
      <w:ind w:left="720"/>
      <w:contextualSpacing/>
    </w:pPr>
    <w:rPr>
      <w:lang w:val="x-none" w:eastAsia="x-none"/>
    </w:rPr>
  </w:style>
  <w:style w:type="paragraph" w:styleId="a6">
    <w:name w:val="Название"/>
    <w:basedOn w:val="a"/>
    <w:link w:val="a7"/>
    <w:uiPriority w:val="99"/>
    <w:qFormat/>
    <w:rsid w:val="00680AA0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91F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91FC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828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82828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unhideWhenUsed/>
    <w:rsid w:val="00A82828"/>
  </w:style>
  <w:style w:type="paragraph" w:styleId="ad">
    <w:name w:val="footnote text"/>
    <w:basedOn w:val="a"/>
    <w:link w:val="ae"/>
    <w:uiPriority w:val="99"/>
    <w:unhideWhenUsed/>
    <w:rsid w:val="00A8282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A82828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A82828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A82828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52AF0"/>
    <w:pPr>
      <w:ind w:left="390"/>
      <w:jc w:val="both"/>
    </w:pPr>
    <w:rPr>
      <w:sz w:val="26"/>
      <w:szCs w:val="26"/>
    </w:rPr>
  </w:style>
  <w:style w:type="character" w:styleId="af2">
    <w:name w:val="Strong"/>
    <w:basedOn w:val="a0"/>
    <w:uiPriority w:val="22"/>
    <w:qFormat/>
    <w:rsid w:val="00952AF0"/>
    <w:rPr>
      <w:b/>
      <w:bCs/>
    </w:rPr>
  </w:style>
  <w:style w:type="character" w:styleId="af3">
    <w:name w:val="Hyperlink"/>
    <w:basedOn w:val="a0"/>
    <w:unhideWhenUsed/>
    <w:rsid w:val="00952AF0"/>
    <w:rPr>
      <w:color w:val="0000FF"/>
      <w:u w:val="single"/>
    </w:rPr>
  </w:style>
  <w:style w:type="paragraph" w:styleId="af4">
    <w:name w:val="footer"/>
    <w:basedOn w:val="a"/>
    <w:link w:val="af5"/>
    <w:uiPriority w:val="99"/>
    <w:rsid w:val="00952A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52AF0"/>
    <w:rPr>
      <w:sz w:val="24"/>
      <w:szCs w:val="24"/>
    </w:rPr>
  </w:style>
  <w:style w:type="paragraph" w:styleId="2">
    <w:name w:val="Body Text 2"/>
    <w:basedOn w:val="a"/>
    <w:link w:val="20"/>
    <w:rsid w:val="00396674"/>
    <w:pPr>
      <w:tabs>
        <w:tab w:val="left" w:pos="7125"/>
        <w:tab w:val="left" w:pos="8580"/>
      </w:tabs>
    </w:pPr>
    <w:rPr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96674"/>
    <w:rPr>
      <w:sz w:val="28"/>
      <w:szCs w:val="28"/>
      <w:lang w:val="x-none" w:eastAsia="x-none"/>
    </w:rPr>
  </w:style>
  <w:style w:type="character" w:customStyle="1" w:styleId="ConsPlusNormal1">
    <w:name w:val="ConsPlusNormal1"/>
    <w:link w:val="ConsPlusNormal"/>
    <w:qFormat/>
    <w:locked/>
    <w:rsid w:val="000F0F4C"/>
    <w:rPr>
      <w:rFonts w:ascii="Arial" w:hAnsi="Arial" w:cs="Arial"/>
      <w:lang w:val="ru-RU" w:eastAsia="ru-RU" w:bidi="ar-SA"/>
    </w:rPr>
  </w:style>
  <w:style w:type="paragraph" w:customStyle="1" w:styleId="10">
    <w:name w:val="Абзац списка1"/>
    <w:basedOn w:val="a"/>
    <w:uiPriority w:val="99"/>
    <w:qFormat/>
    <w:rsid w:val="000F0F4C"/>
    <w:pPr>
      <w:suppressAutoHyphens/>
      <w:ind w:left="720"/>
    </w:pPr>
    <w:rPr>
      <w:rFonts w:ascii="Calibri" w:eastAsia="Calibri" w:hAnsi="Calibri"/>
      <w:color w:val="00000A"/>
      <w:sz w:val="20"/>
      <w:szCs w:val="20"/>
      <w:lang w:eastAsia="ar-SA"/>
    </w:rPr>
  </w:style>
  <w:style w:type="paragraph" w:styleId="af6">
    <w:name w:val="Body Text Indent"/>
    <w:basedOn w:val="a"/>
    <w:link w:val="af7"/>
    <w:uiPriority w:val="99"/>
    <w:rsid w:val="007D64E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D64E0"/>
    <w:rPr>
      <w:sz w:val="24"/>
      <w:szCs w:val="24"/>
    </w:rPr>
  </w:style>
  <w:style w:type="character" w:customStyle="1" w:styleId="FontStyle12">
    <w:name w:val="Font Style12"/>
    <w:uiPriority w:val="99"/>
    <w:qFormat/>
    <w:rsid w:val="007D64E0"/>
    <w:rPr>
      <w:rFonts w:ascii="Times New Roman" w:hAnsi="Times New Roman" w:cs="Times New Roman"/>
      <w:sz w:val="26"/>
      <w:szCs w:val="26"/>
    </w:rPr>
  </w:style>
  <w:style w:type="character" w:styleId="af8">
    <w:name w:val="Emphasis"/>
    <w:uiPriority w:val="20"/>
    <w:qFormat/>
    <w:rsid w:val="00C40E43"/>
    <w:rPr>
      <w:i/>
      <w:iCs/>
    </w:rPr>
  </w:style>
  <w:style w:type="character" w:customStyle="1" w:styleId="a5">
    <w:name w:val="Абзац списка Знак"/>
    <w:link w:val="a4"/>
    <w:locked/>
    <w:rsid w:val="00C40E43"/>
    <w:rPr>
      <w:sz w:val="24"/>
      <w:szCs w:val="24"/>
    </w:rPr>
  </w:style>
  <w:style w:type="character" w:customStyle="1" w:styleId="af1">
    <w:name w:val="Без интервала Знак"/>
    <w:link w:val="af0"/>
    <w:locked/>
    <w:rsid w:val="00F5609F"/>
    <w:rPr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7921-05F2-4FAE-A1F6-C08A167A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ШАХТИНСКОГО СЕЛЬСОВЕТА</vt:lpstr>
    </vt:vector>
  </TitlesOfParts>
  <Company>21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ШАХТИНСКОГО СЕЛЬСОВЕТА</dc:title>
  <dc:subject/>
  <dc:creator>OKudelya</dc:creator>
  <cp:keywords/>
  <cp:lastModifiedBy>Pai Pinky</cp:lastModifiedBy>
  <cp:revision>2</cp:revision>
  <cp:lastPrinted>2023-03-31T06:20:00Z</cp:lastPrinted>
  <dcterms:created xsi:type="dcterms:W3CDTF">2025-07-21T16:02:00Z</dcterms:created>
  <dcterms:modified xsi:type="dcterms:W3CDTF">2025-07-21T16:02:00Z</dcterms:modified>
</cp:coreProperties>
</file>